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CE" w:rsidRDefault="00D652CE" w:rsidP="00D652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proofErr w:type="gramStart"/>
      <w:r>
        <w:rPr>
          <w:rFonts w:ascii="Times New Roman" w:hAnsi="Times New Roman"/>
          <w:b/>
          <w:sz w:val="36"/>
          <w:szCs w:val="36"/>
        </w:rPr>
        <w:t>Рычковская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 сельская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Дума </w:t>
      </w:r>
    </w:p>
    <w:p w:rsidR="00D652CE" w:rsidRDefault="00D652CE" w:rsidP="00D652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Рычковского  сельсовета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Белозерского района Курганской области</w:t>
      </w:r>
    </w:p>
    <w:p w:rsidR="00D652CE" w:rsidRDefault="00D652CE" w:rsidP="00D652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52CE" w:rsidRDefault="00D652CE" w:rsidP="00D652C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РЕШЕНИЕ</w:t>
      </w:r>
    </w:p>
    <w:p w:rsidR="00D652CE" w:rsidRDefault="00D652CE" w:rsidP="00D652C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652CE" w:rsidRDefault="00D652CE" w:rsidP="00D65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«10» февраля 2015 года № 1-2 </w:t>
      </w:r>
    </w:p>
    <w:p w:rsidR="00D652CE" w:rsidRDefault="00D652CE" w:rsidP="00D652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с. Рычково</w:t>
      </w:r>
    </w:p>
    <w:p w:rsidR="00D652CE" w:rsidRDefault="00D652CE" w:rsidP="00D652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2CE" w:rsidRDefault="00D652CE" w:rsidP="00D652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2CE" w:rsidRDefault="00D652CE" w:rsidP="00D65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передаче полномочий по решению вопросов местного значения Рычковского сельсовета в части осуществления контроля за исполнением бюджета Рычковского сельсовета</w:t>
      </w:r>
    </w:p>
    <w:p w:rsidR="00D652CE" w:rsidRDefault="00D652CE" w:rsidP="00D65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2CE" w:rsidRDefault="00D652CE" w:rsidP="00D65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2CE" w:rsidRDefault="00D652CE" w:rsidP="00D652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2003 года №131-Ф3 «Об общих принципах организации местного самоуправления в Российской Федерации», в целях обеспечения эффективного использования бюджетных средств Рычковского сельсовета, </w:t>
      </w:r>
      <w:proofErr w:type="spellStart"/>
      <w:r>
        <w:rPr>
          <w:rFonts w:ascii="Times New Roman" w:hAnsi="Times New Roman"/>
          <w:sz w:val="24"/>
          <w:szCs w:val="24"/>
        </w:rPr>
        <w:t>Рычковская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Дума</w:t>
      </w:r>
    </w:p>
    <w:p w:rsidR="00D652CE" w:rsidRDefault="00D652CE" w:rsidP="00D65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2CE" w:rsidRDefault="00D652CE" w:rsidP="00D65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D652CE" w:rsidRDefault="00D652CE" w:rsidP="00D652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Дать согласие на передачу полномочий по решению вопросов местного значения Рычковского сельсовета Администрации Белозерского района в части осуществления контроля за исполнением бюджета Рычковского сельсовета;</w:t>
      </w:r>
    </w:p>
    <w:p w:rsidR="00D652CE" w:rsidRDefault="00D652CE" w:rsidP="00D652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Поручить Администрации Рычковского сельсовета:</w:t>
      </w:r>
    </w:p>
    <w:p w:rsidR="00D652CE" w:rsidRDefault="00D652CE" w:rsidP="00D652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заключить соглашение с Администрацией Белозерского района о передаче полномочий указанных в пункте 1 настоящего Решения.</w:t>
      </w:r>
    </w:p>
    <w:p w:rsidR="00D652CE" w:rsidRDefault="00D652CE" w:rsidP="00D652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настоящего решения оставляю за собой.</w:t>
      </w:r>
    </w:p>
    <w:p w:rsidR="00D652CE" w:rsidRDefault="00D652CE" w:rsidP="00D652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Настоящее решение обнародовать </w:t>
      </w:r>
      <w:r>
        <w:rPr>
          <w:rFonts w:ascii="Times New Roman" w:hAnsi="Times New Roman"/>
        </w:rPr>
        <w:t>в Рычковской сельской общедоступной библиотеке и на</w:t>
      </w:r>
      <w:r>
        <w:t xml:space="preserve"> </w:t>
      </w:r>
      <w:r>
        <w:rPr>
          <w:rFonts w:ascii="Times New Roman" w:hAnsi="Times New Roman"/>
        </w:rPr>
        <w:t xml:space="preserve">информационных стендах в административном здании Рычковского сельсовета и населенных пунктах деревня </w:t>
      </w:r>
      <w:proofErr w:type="spellStart"/>
      <w:r>
        <w:rPr>
          <w:rFonts w:ascii="Times New Roman" w:hAnsi="Times New Roman"/>
        </w:rPr>
        <w:t>Редькино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Русаково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Говорухино</w:t>
      </w:r>
      <w:proofErr w:type="spellEnd"/>
      <w:r>
        <w:rPr>
          <w:rFonts w:ascii="Times New Roman" w:hAnsi="Times New Roman"/>
        </w:rPr>
        <w:t xml:space="preserve">, деревня </w:t>
      </w:r>
      <w:proofErr w:type="spellStart"/>
      <w:r>
        <w:rPr>
          <w:rFonts w:ascii="Times New Roman" w:hAnsi="Times New Roman"/>
        </w:rPr>
        <w:t>Иковское</w:t>
      </w:r>
      <w:proofErr w:type="spellEnd"/>
      <w:r>
        <w:rPr>
          <w:rFonts w:ascii="Times New Roman" w:hAnsi="Times New Roman"/>
        </w:rPr>
        <w:t>, село Кошкино.</w:t>
      </w:r>
    </w:p>
    <w:p w:rsidR="00D652CE" w:rsidRDefault="00D652CE" w:rsidP="00D652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52CE" w:rsidRDefault="00D652CE" w:rsidP="00D652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52CE" w:rsidRDefault="00D652CE" w:rsidP="00D652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52CE" w:rsidRDefault="00D652CE" w:rsidP="00D652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52CE" w:rsidRDefault="00D652CE" w:rsidP="00D65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Рычковской сельской Думы                                                Т.В. Семёнова</w:t>
      </w:r>
      <w:bookmarkStart w:id="0" w:name="_GoBack"/>
      <w:bookmarkEnd w:id="0"/>
    </w:p>
    <w:p w:rsidR="00D652CE" w:rsidRDefault="00D652CE" w:rsidP="00D652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652CE" w:rsidRDefault="00D652CE" w:rsidP="00D65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Рычковского  сельсовета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Н.М. </w:t>
      </w:r>
      <w:proofErr w:type="spellStart"/>
      <w:r>
        <w:rPr>
          <w:rFonts w:ascii="Times New Roman" w:hAnsi="Times New Roman"/>
          <w:sz w:val="24"/>
          <w:szCs w:val="24"/>
        </w:rPr>
        <w:t>Фатькина</w:t>
      </w:r>
      <w:proofErr w:type="spellEnd"/>
    </w:p>
    <w:p w:rsidR="0033535E" w:rsidRDefault="0033535E"/>
    <w:sectPr w:rsidR="0033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B8"/>
    <w:rsid w:val="002E62B8"/>
    <w:rsid w:val="0033535E"/>
    <w:rsid w:val="00D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F02C4-62CE-4165-BB83-5810AE2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Корюкина Александра Анатольевна</dc:creator>
  <cp:keywords/>
  <dc:description/>
  <cp:lastModifiedBy>Корюкина Александра Анатольевна</cp:lastModifiedBy>
  <cp:revision>2</cp:revision>
  <dcterms:created xsi:type="dcterms:W3CDTF">2015-03-26T08:35:00Z</dcterms:created>
  <dcterms:modified xsi:type="dcterms:W3CDTF">2015-03-26T08:36:00Z</dcterms:modified>
</cp:coreProperties>
</file>